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12" w:rsidRPr="00403994" w:rsidRDefault="00D37C12" w:rsidP="0076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039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Świetlicy</w:t>
      </w:r>
      <w:r w:rsidR="00765AAC" w:rsidRPr="004039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„Cudakowo”</w:t>
      </w:r>
    </w:p>
    <w:p w:rsidR="00D37C12" w:rsidRPr="00403994" w:rsidRDefault="00765AAC" w:rsidP="0076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039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Szkole Podstawowej nr 127</w:t>
      </w:r>
    </w:p>
    <w:p w:rsidR="00D37C12" w:rsidRPr="00403994" w:rsidRDefault="004462A5" w:rsidP="00765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039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H. Sienkiewicza</w:t>
      </w:r>
      <w:r w:rsidR="00D37C12" w:rsidRPr="0040399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Warszawie</w:t>
      </w:r>
    </w:p>
    <w:p w:rsidR="00765AAC" w:rsidRDefault="00765AAC" w:rsidP="00D37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6CD0" w:rsidRDefault="00B76CD0" w:rsidP="00055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76CD0" w:rsidRPr="006728F3" w:rsidRDefault="00B76CD0" w:rsidP="00B76C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Podstawa prawna</w:t>
      </w:r>
    </w:p>
    <w:p w:rsidR="00B76CD0" w:rsidRPr="006728F3" w:rsidRDefault="00B76CD0" w:rsidP="00A84F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Ustawa z dnia 14 grudnia 2016 Prawo oświatowe (Dz. U. z 2017r. poz. 59),</w:t>
      </w:r>
    </w:p>
    <w:p w:rsidR="00B76CD0" w:rsidRPr="006728F3" w:rsidRDefault="00B76CD0" w:rsidP="00A84F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Statut Szkoły Podstawowej nr 127</w:t>
      </w:r>
    </w:p>
    <w:p w:rsidR="00B76CD0" w:rsidRPr="006728F3" w:rsidRDefault="00B76CD0" w:rsidP="00A84F0D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Program wychowawczo-profilaktyczny Szkoły Podstawowej nr 127</w:t>
      </w:r>
    </w:p>
    <w:p w:rsidR="00B76CD0" w:rsidRPr="006728F3" w:rsidRDefault="00B76CD0" w:rsidP="00B76C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5590B" w:rsidRPr="006728F3" w:rsidRDefault="0005590B" w:rsidP="0005590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§ 1</w:t>
      </w:r>
    </w:p>
    <w:p w:rsidR="0005590B" w:rsidRPr="006728F3" w:rsidRDefault="0005590B" w:rsidP="0005590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Cele i zadania świetlicy szkolnej</w:t>
      </w:r>
    </w:p>
    <w:p w:rsidR="00765AAC" w:rsidRPr="006728F3" w:rsidRDefault="00765AAC" w:rsidP="00D37C12">
      <w:pPr>
        <w:spacing w:after="0" w:line="240" w:lineRule="auto"/>
        <w:rPr>
          <w:rFonts w:eastAsia="Times New Roman" w:cstheme="minorHAnsi"/>
          <w:lang w:eastAsia="pl-PL"/>
        </w:rPr>
      </w:pPr>
    </w:p>
    <w:p w:rsidR="00D37C12" w:rsidRPr="006728F3" w:rsidRDefault="00D37C12" w:rsidP="00A84F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Świetlica jest integralną częśc</w:t>
      </w:r>
      <w:r w:rsidR="00C76ECE" w:rsidRPr="006728F3">
        <w:rPr>
          <w:rFonts w:eastAsia="Times New Roman" w:cstheme="minorHAnsi"/>
          <w:lang w:eastAsia="pl-PL"/>
        </w:rPr>
        <w:t>ią szkoły – w swojej</w:t>
      </w:r>
      <w:r w:rsidRPr="006728F3">
        <w:rPr>
          <w:rFonts w:eastAsia="Times New Roman" w:cstheme="minorHAnsi"/>
          <w:lang w:eastAsia="pl-PL"/>
        </w:rPr>
        <w:t xml:space="preserve"> działalności realizuje</w:t>
      </w:r>
      <w:r w:rsidR="00C76ECE" w:rsidRPr="006728F3">
        <w:rPr>
          <w:rFonts w:eastAsia="Times New Roman" w:cstheme="minorHAnsi"/>
          <w:lang w:eastAsia="pl-PL"/>
        </w:rPr>
        <w:t xml:space="preserve"> cele i zadania S</w:t>
      </w:r>
      <w:r w:rsidRPr="006728F3">
        <w:rPr>
          <w:rFonts w:eastAsia="Times New Roman" w:cstheme="minorHAnsi"/>
          <w:lang w:eastAsia="pl-PL"/>
        </w:rPr>
        <w:t>zkoły, ze szczególnym uwzględnieniem treści i działań opiekuńczo –wychowawczych pr</w:t>
      </w:r>
      <w:r w:rsidR="00C76ECE" w:rsidRPr="006728F3">
        <w:rPr>
          <w:rFonts w:eastAsia="Times New Roman" w:cstheme="minorHAnsi"/>
          <w:lang w:eastAsia="pl-PL"/>
        </w:rPr>
        <w:t>zyjętych w planie pracy oraz w programie w</w:t>
      </w:r>
      <w:r w:rsidR="007168A0" w:rsidRPr="006728F3">
        <w:rPr>
          <w:rFonts w:eastAsia="Times New Roman" w:cstheme="minorHAnsi"/>
          <w:lang w:eastAsia="pl-PL"/>
        </w:rPr>
        <w:t>ychowawczym S</w:t>
      </w:r>
      <w:r w:rsidRPr="006728F3">
        <w:rPr>
          <w:rFonts w:eastAsia="Times New Roman" w:cstheme="minorHAnsi"/>
          <w:lang w:eastAsia="pl-PL"/>
        </w:rPr>
        <w:t>zkoły.</w:t>
      </w:r>
    </w:p>
    <w:p w:rsidR="000D07DD" w:rsidRPr="006728F3" w:rsidRDefault="00D37C12" w:rsidP="00A84F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 xml:space="preserve">W świetlicy realizowane są </w:t>
      </w:r>
      <w:r w:rsidR="00C76ECE" w:rsidRPr="006728F3">
        <w:rPr>
          <w:rFonts w:eastAsia="Times New Roman" w:cstheme="minorHAnsi"/>
          <w:lang w:eastAsia="pl-PL"/>
        </w:rPr>
        <w:t xml:space="preserve">zadania </w:t>
      </w:r>
      <w:r w:rsidRPr="006728F3">
        <w:rPr>
          <w:rFonts w:eastAsia="Times New Roman" w:cstheme="minorHAnsi"/>
          <w:lang w:eastAsia="pl-PL"/>
        </w:rPr>
        <w:t>według roc</w:t>
      </w:r>
      <w:r w:rsidR="003E3FB4" w:rsidRPr="006728F3">
        <w:rPr>
          <w:rFonts w:eastAsia="Times New Roman" w:cstheme="minorHAnsi"/>
          <w:lang w:eastAsia="pl-PL"/>
        </w:rPr>
        <w:t>z</w:t>
      </w:r>
      <w:r w:rsidR="00C76ECE" w:rsidRPr="006728F3">
        <w:rPr>
          <w:rFonts w:eastAsia="Times New Roman" w:cstheme="minorHAnsi"/>
          <w:lang w:eastAsia="pl-PL"/>
        </w:rPr>
        <w:t>nego kalendarza pracy Szkoły</w:t>
      </w:r>
      <w:r w:rsidR="00DC277A" w:rsidRPr="006728F3">
        <w:rPr>
          <w:rFonts w:eastAsia="Times New Roman" w:cstheme="minorHAnsi"/>
          <w:lang w:eastAsia="pl-PL"/>
        </w:rPr>
        <w:t xml:space="preserve"> i programu „Cudakowe Podwórko”</w:t>
      </w:r>
      <w:r w:rsidRPr="006728F3">
        <w:rPr>
          <w:rFonts w:eastAsia="Times New Roman" w:cstheme="minorHAnsi"/>
          <w:lang w:eastAsia="pl-PL"/>
        </w:rPr>
        <w:t>.</w:t>
      </w:r>
    </w:p>
    <w:p w:rsidR="0005590B" w:rsidRPr="006728F3" w:rsidRDefault="0005590B" w:rsidP="00A84F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Głównym celem świetlicy jest organizowanie uczniom bezpiecznej opieki i tworzenie warunków do kulturalnego i</w:t>
      </w:r>
      <w:r w:rsidR="006728F3">
        <w:rPr>
          <w:rFonts w:eastAsia="Times New Roman" w:cstheme="minorHAnsi"/>
          <w:lang w:eastAsia="pl-PL"/>
        </w:rPr>
        <w:t xml:space="preserve"> kreatywnego wypoczynku</w:t>
      </w:r>
      <w:r w:rsidR="00CA3CC5" w:rsidRPr="006728F3">
        <w:rPr>
          <w:rFonts w:eastAsia="Times New Roman" w:cstheme="minorHAnsi"/>
          <w:lang w:eastAsia="pl-PL"/>
        </w:rPr>
        <w:t xml:space="preserve"> w szkole </w:t>
      </w:r>
      <w:r w:rsidRPr="006728F3">
        <w:rPr>
          <w:rFonts w:eastAsia="Times New Roman" w:cstheme="minorHAnsi"/>
          <w:lang w:eastAsia="pl-PL"/>
        </w:rPr>
        <w:t>w czasie wolnym od obowiązkowych zajęć dydaktycznych.</w:t>
      </w:r>
    </w:p>
    <w:p w:rsidR="0005590B" w:rsidRPr="006728F3" w:rsidRDefault="0005590B" w:rsidP="00A84F0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 swojej pracy opiekuńczo-wychowawczej wychowawc</w:t>
      </w:r>
      <w:r w:rsidR="00B727AF" w:rsidRPr="006728F3">
        <w:rPr>
          <w:rFonts w:eastAsia="Times New Roman" w:cstheme="minorHAnsi"/>
          <w:lang w:eastAsia="pl-PL"/>
        </w:rPr>
        <w:t>y świetlicy realizują</w:t>
      </w:r>
      <w:r w:rsidRPr="006728F3">
        <w:rPr>
          <w:rFonts w:eastAsia="Times New Roman" w:cstheme="minorHAnsi"/>
          <w:lang w:eastAsia="pl-PL"/>
        </w:rPr>
        <w:t xml:space="preserve"> następujące zadania:</w:t>
      </w:r>
    </w:p>
    <w:p w:rsidR="0005590B" w:rsidRPr="006728F3" w:rsidRDefault="00A75620" w:rsidP="00A84F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</w:t>
      </w:r>
      <w:r w:rsidR="0005590B" w:rsidRPr="006728F3">
        <w:rPr>
          <w:rFonts w:eastAsia="Times New Roman" w:cstheme="minorHAnsi"/>
          <w:lang w:eastAsia="pl-PL"/>
        </w:rPr>
        <w:t xml:space="preserve">yrabianie u uczniów </w:t>
      </w:r>
      <w:r w:rsidRPr="006728F3">
        <w:rPr>
          <w:rFonts w:eastAsia="Times New Roman" w:cstheme="minorHAnsi"/>
          <w:lang w:eastAsia="pl-PL"/>
        </w:rPr>
        <w:t>naw</w:t>
      </w:r>
      <w:r w:rsidR="006B7B99" w:rsidRPr="006728F3">
        <w:rPr>
          <w:rFonts w:eastAsia="Times New Roman" w:cstheme="minorHAnsi"/>
          <w:lang w:eastAsia="pl-PL"/>
        </w:rPr>
        <w:t xml:space="preserve">yku kulturalnej zabawy, </w:t>
      </w:r>
      <w:r w:rsidRPr="006728F3">
        <w:rPr>
          <w:rFonts w:eastAsia="Times New Roman" w:cstheme="minorHAnsi"/>
          <w:lang w:eastAsia="pl-PL"/>
        </w:rPr>
        <w:t>pożytecznego</w:t>
      </w:r>
      <w:r w:rsidR="006B7B99" w:rsidRPr="006728F3">
        <w:rPr>
          <w:rFonts w:eastAsia="Times New Roman" w:cstheme="minorHAnsi"/>
          <w:lang w:eastAsia="pl-PL"/>
        </w:rPr>
        <w:t xml:space="preserve"> i aktywnego</w:t>
      </w:r>
      <w:r w:rsidRPr="006728F3">
        <w:rPr>
          <w:rFonts w:eastAsia="Times New Roman" w:cstheme="minorHAnsi"/>
          <w:lang w:eastAsia="pl-PL"/>
        </w:rPr>
        <w:t xml:space="preserve"> organizowania sobie czasu wolnego,</w:t>
      </w:r>
    </w:p>
    <w:p w:rsidR="00A75620" w:rsidRPr="006728F3" w:rsidRDefault="00A75620" w:rsidP="00A84F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kształtowanie prawidłowych postaw etycznych i społecznych,</w:t>
      </w:r>
    </w:p>
    <w:p w:rsidR="006B7B99" w:rsidRPr="006728F3" w:rsidRDefault="006B7B99" w:rsidP="00A84F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upowszechnianie zasad kultury zdrowotnej, kształtowanie nawyków higieny i czystości oraz dbałości o zdrowie,</w:t>
      </w:r>
    </w:p>
    <w:p w:rsidR="006B7B99" w:rsidRPr="006728F3" w:rsidRDefault="006B7B99" w:rsidP="00A84F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organizowanie gier i zabaw ruchowych, mających na celu prawidłowy rozwój fizyczny,</w:t>
      </w:r>
    </w:p>
    <w:p w:rsidR="00A75620" w:rsidRPr="006728F3" w:rsidRDefault="00A75620" w:rsidP="00A84F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wdrażanie do samodzielnej pracy umysłowej, zachęcanie do lektury, wyrabianie nawyku odrabiania lekcji pisemnych i</w:t>
      </w:r>
      <w:r w:rsidR="00CA3CC5" w:rsidRPr="006728F3">
        <w:rPr>
          <w:rFonts w:eastAsia="Times New Roman" w:cstheme="minorHAnsi"/>
          <w:lang w:eastAsia="pl-PL"/>
        </w:rPr>
        <w:t xml:space="preserve"> ustnego opanowywania zadan</w:t>
      </w:r>
      <w:r w:rsidRPr="006728F3">
        <w:rPr>
          <w:rFonts w:eastAsia="Times New Roman" w:cstheme="minorHAnsi"/>
          <w:lang w:eastAsia="pl-PL"/>
        </w:rPr>
        <w:t xml:space="preserve">ego materiału, </w:t>
      </w:r>
    </w:p>
    <w:p w:rsidR="006B7B99" w:rsidRPr="006728F3" w:rsidRDefault="00A75620" w:rsidP="00A84F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rozwijanie zainteresowań,</w:t>
      </w:r>
    </w:p>
    <w:p w:rsidR="00A75620" w:rsidRPr="006728F3" w:rsidRDefault="00A75620" w:rsidP="00A84F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rozwiązywanie napo</w:t>
      </w:r>
      <w:r w:rsidR="006B7B99" w:rsidRPr="006728F3">
        <w:rPr>
          <w:rFonts w:eastAsia="Times New Roman" w:cstheme="minorHAnsi"/>
          <w:lang w:eastAsia="pl-PL"/>
        </w:rPr>
        <w:t>tkanych trudności wychowawczych przy współpracy z rodzicami, wychowawcami i nauczycielami dzieci uczęszczających do świetlicy, a także z pedagogiem szkolnym.</w:t>
      </w:r>
    </w:p>
    <w:p w:rsidR="000D07DD" w:rsidRPr="006728F3" w:rsidRDefault="000D07DD" w:rsidP="00A84F0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28F3">
        <w:rPr>
          <w:rFonts w:cstheme="minorHAnsi"/>
          <w:color w:val="000000"/>
        </w:rPr>
        <w:t>W świetlicy każdy uczeń może:</w:t>
      </w:r>
    </w:p>
    <w:p w:rsidR="000D07DD" w:rsidRPr="006728F3" w:rsidRDefault="000D07DD" w:rsidP="00A84F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bawić się, czytać, rysować i korzystać z dostępnych w świetlicy środków dydaktycznych i zabawek</w:t>
      </w:r>
      <w:r w:rsidR="00B727AF" w:rsidRPr="006728F3">
        <w:rPr>
          <w:rFonts w:cstheme="minorHAnsi"/>
        </w:rPr>
        <w:t>,</w:t>
      </w:r>
    </w:p>
    <w:p w:rsidR="00B727AF" w:rsidRPr="006728F3" w:rsidRDefault="00B727AF" w:rsidP="00A84F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brać czynny udział w zajęciach proponowanych przez wychowawców,</w:t>
      </w:r>
    </w:p>
    <w:p w:rsidR="00B727AF" w:rsidRPr="006728F3" w:rsidRDefault="00B727AF" w:rsidP="00A84F0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odrabiać lekcje oraz rozwijać zainteresowania i uzdolnienia przy wsparciu wychowawców.</w:t>
      </w:r>
    </w:p>
    <w:p w:rsidR="00B727AF" w:rsidRPr="006728F3" w:rsidRDefault="00B727AF" w:rsidP="00B727AF">
      <w:pPr>
        <w:pStyle w:val="Akapitzlist"/>
        <w:autoSpaceDE w:val="0"/>
        <w:autoSpaceDN w:val="0"/>
        <w:adjustRightInd w:val="0"/>
        <w:spacing w:after="0" w:line="240" w:lineRule="auto"/>
        <w:ind w:left="1797"/>
        <w:jc w:val="both"/>
        <w:rPr>
          <w:rFonts w:cstheme="minorHAnsi"/>
        </w:rPr>
      </w:pPr>
    </w:p>
    <w:p w:rsidR="00A75620" w:rsidRPr="006728F3" w:rsidRDefault="00A75620" w:rsidP="00A75620">
      <w:pPr>
        <w:pStyle w:val="Akapitzlist"/>
        <w:spacing w:after="0" w:line="240" w:lineRule="auto"/>
        <w:ind w:left="1080" w:firstLine="336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§ 2</w:t>
      </w:r>
    </w:p>
    <w:p w:rsidR="00A75620" w:rsidRPr="006728F3" w:rsidRDefault="00A75620" w:rsidP="00A75620">
      <w:pPr>
        <w:pStyle w:val="Akapitzlist"/>
        <w:spacing w:after="0" w:line="240" w:lineRule="auto"/>
        <w:ind w:left="1080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Organizacja pracy świetlicy szkolnej</w:t>
      </w:r>
    </w:p>
    <w:p w:rsidR="000D07DD" w:rsidRPr="006728F3" w:rsidRDefault="000D07DD" w:rsidP="00A7562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6B7B99" w:rsidRPr="006728F3" w:rsidRDefault="006B7B99" w:rsidP="00A84F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Świetlica działa w</w:t>
      </w:r>
      <w:r w:rsidR="00734257" w:rsidRPr="006728F3">
        <w:rPr>
          <w:rFonts w:eastAsia="Times New Roman" w:cstheme="minorHAnsi"/>
          <w:lang w:eastAsia="pl-PL"/>
        </w:rPr>
        <w:t>e wszystkie</w:t>
      </w:r>
      <w:r w:rsidRPr="006728F3">
        <w:rPr>
          <w:rFonts w:eastAsia="Times New Roman" w:cstheme="minorHAnsi"/>
          <w:lang w:eastAsia="pl-PL"/>
        </w:rPr>
        <w:t xml:space="preserve"> dni pracy szko</w:t>
      </w:r>
      <w:r w:rsidR="002A604D">
        <w:rPr>
          <w:rFonts w:eastAsia="Times New Roman" w:cstheme="minorHAnsi"/>
          <w:lang w:eastAsia="pl-PL"/>
        </w:rPr>
        <w:t>ły w godzinach od 7.00 do 18.00, poza dniami wolnymi od zajęć dydaktycznych</w:t>
      </w:r>
      <w:r w:rsidR="00AB55AF">
        <w:rPr>
          <w:rFonts w:eastAsia="Times New Roman" w:cstheme="minorHAnsi"/>
          <w:lang w:eastAsia="pl-PL"/>
        </w:rPr>
        <w:t>,</w:t>
      </w:r>
      <w:r w:rsidR="002A604D">
        <w:rPr>
          <w:rFonts w:eastAsia="Times New Roman" w:cstheme="minorHAnsi"/>
          <w:lang w:eastAsia="pl-PL"/>
        </w:rPr>
        <w:t xml:space="preserve"> kiedy opieka sprawowana jest w godzinach 7.00 – 16.00.</w:t>
      </w:r>
    </w:p>
    <w:p w:rsidR="006B7B99" w:rsidRPr="006728F3" w:rsidRDefault="00734257" w:rsidP="00A84F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 xml:space="preserve">Pracę świetlicy organizuje i bezpośrednio nadzoruje kierownik świetlicy szkolnej. </w:t>
      </w:r>
      <w:r w:rsidRPr="006728F3">
        <w:rPr>
          <w:rFonts w:cstheme="minorHAnsi"/>
        </w:rPr>
        <w:t xml:space="preserve">Całkowitą opiekę nad dziećmi przebywającymi w świetlicy sprawują wychowawcy świetlicy. </w:t>
      </w:r>
    </w:p>
    <w:p w:rsidR="00E3051C" w:rsidRPr="006728F3" w:rsidRDefault="00E3051C" w:rsidP="00A84F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Zajęcia świetlicowe prowadzone są w grupach wychowawczych, które nie przekraczają 25 osób.</w:t>
      </w:r>
    </w:p>
    <w:p w:rsidR="00CA3CC5" w:rsidRPr="006728F3" w:rsidRDefault="00CD16BD" w:rsidP="00A84F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lastRenderedPageBreak/>
        <w:t>Zajęcia świetlicowe mogą odbywać się w salach świetlicowych lub w innych</w:t>
      </w:r>
      <w:r w:rsidR="00AB55AF">
        <w:rPr>
          <w:rFonts w:eastAsia="Times New Roman" w:cstheme="minorHAnsi"/>
          <w:lang w:eastAsia="pl-PL"/>
        </w:rPr>
        <w:t xml:space="preserve"> </w:t>
      </w:r>
      <w:r w:rsidRPr="006728F3">
        <w:rPr>
          <w:rFonts w:eastAsia="Times New Roman" w:cstheme="minorHAnsi"/>
          <w:lang w:eastAsia="pl-PL"/>
        </w:rPr>
        <w:t>pomieszczeniach szkoły,</w:t>
      </w:r>
      <w:r w:rsidR="006728F3">
        <w:rPr>
          <w:rFonts w:eastAsia="Times New Roman" w:cstheme="minorHAnsi"/>
          <w:lang w:eastAsia="pl-PL"/>
        </w:rPr>
        <w:t xml:space="preserve"> jak również poza budynkiem</w:t>
      </w:r>
      <w:r w:rsidRPr="006728F3">
        <w:rPr>
          <w:rFonts w:eastAsia="Times New Roman" w:cstheme="minorHAnsi"/>
          <w:lang w:eastAsia="pl-PL"/>
        </w:rPr>
        <w:t>.</w:t>
      </w:r>
    </w:p>
    <w:p w:rsidR="00734257" w:rsidRPr="006728F3" w:rsidRDefault="00734257" w:rsidP="00A84F0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 zajęciach świetlicowych mog</w:t>
      </w:r>
      <w:r w:rsidR="002A604D">
        <w:rPr>
          <w:rFonts w:eastAsia="Times New Roman" w:cstheme="minorHAnsi"/>
          <w:lang w:eastAsia="pl-PL"/>
        </w:rPr>
        <w:t>ą brać udział uczniowie</w:t>
      </w:r>
      <w:r w:rsidRPr="006728F3">
        <w:rPr>
          <w:rFonts w:eastAsia="Times New Roman" w:cstheme="minorHAnsi"/>
          <w:lang w:eastAsia="pl-PL"/>
        </w:rPr>
        <w:t xml:space="preserve">, których rodzice wypełnią na początku </w:t>
      </w:r>
      <w:r w:rsidR="003945CE" w:rsidRPr="006728F3">
        <w:rPr>
          <w:rFonts w:eastAsia="Times New Roman" w:cstheme="minorHAnsi"/>
          <w:lang w:eastAsia="pl-PL"/>
        </w:rPr>
        <w:t xml:space="preserve">każdego </w:t>
      </w:r>
      <w:r w:rsidRPr="006728F3">
        <w:rPr>
          <w:rFonts w:eastAsia="Times New Roman" w:cstheme="minorHAnsi"/>
          <w:lang w:eastAsia="pl-PL"/>
        </w:rPr>
        <w:t>roku szkolnego Kartę zgłoszenia dziecka do świetlicy</w:t>
      </w:r>
      <w:r w:rsidR="00601B95" w:rsidRPr="006728F3">
        <w:rPr>
          <w:rFonts w:eastAsia="Times New Roman" w:cstheme="minorHAnsi"/>
          <w:lang w:eastAsia="pl-PL"/>
        </w:rPr>
        <w:t xml:space="preserve"> i</w:t>
      </w:r>
      <w:r w:rsidRPr="006728F3">
        <w:rPr>
          <w:rFonts w:eastAsia="Times New Roman" w:cstheme="minorHAnsi"/>
          <w:lang w:eastAsia="pl-PL"/>
        </w:rPr>
        <w:t xml:space="preserve"> zaakceptują własnoręcznym podpisem</w:t>
      </w:r>
      <w:r w:rsidR="003E461B">
        <w:rPr>
          <w:rFonts w:eastAsia="Times New Roman" w:cstheme="minorHAnsi"/>
          <w:lang w:eastAsia="pl-PL"/>
        </w:rPr>
        <w:t xml:space="preserve"> niniejszy Regulamin</w:t>
      </w:r>
      <w:r w:rsidRPr="006728F3">
        <w:rPr>
          <w:rFonts w:eastAsia="Times New Roman" w:cstheme="minorHAnsi"/>
          <w:lang w:eastAsia="pl-PL"/>
        </w:rPr>
        <w:t>.</w:t>
      </w:r>
    </w:p>
    <w:p w:rsidR="003945CE" w:rsidRPr="006728F3" w:rsidRDefault="003945CE" w:rsidP="00A84F0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 xml:space="preserve">Karty zgłoszenia są pobierane u nauczycieli </w:t>
      </w:r>
      <w:r w:rsidR="006728F3">
        <w:rPr>
          <w:rFonts w:cstheme="minorHAnsi"/>
        </w:rPr>
        <w:t xml:space="preserve">- </w:t>
      </w:r>
      <w:r w:rsidRPr="006728F3">
        <w:rPr>
          <w:rFonts w:cstheme="minorHAnsi"/>
        </w:rPr>
        <w:t>wychowawców świetlicy.</w:t>
      </w:r>
    </w:p>
    <w:p w:rsidR="003945CE" w:rsidRPr="006728F3" w:rsidRDefault="003945CE" w:rsidP="00A84F0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Rezygnację z miejsca w świetlicy rodzic zobowiązany jest zgłosić pisemnie do kierownika świetlicy.</w:t>
      </w:r>
    </w:p>
    <w:p w:rsidR="003945CE" w:rsidRPr="006728F3" w:rsidRDefault="003945CE" w:rsidP="00A84F0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Złożenie przez rodzi</w:t>
      </w:r>
      <w:r w:rsidR="00AB55AF">
        <w:rPr>
          <w:rFonts w:cstheme="minorHAnsi"/>
        </w:rPr>
        <w:t>ców wypełnionej Karty zgłoszenia do</w:t>
      </w:r>
      <w:r w:rsidRPr="006728F3">
        <w:rPr>
          <w:rFonts w:cstheme="minorHAnsi"/>
        </w:rPr>
        <w:t xml:space="preserve"> świetlicy obowiązuje również w przypadku dzieci, które nie uczęszczają na lekcje religii lub czekają w świetlicy na zajęcia dodatkowe.</w:t>
      </w:r>
    </w:p>
    <w:p w:rsidR="00580D1A" w:rsidRPr="006728F3" w:rsidRDefault="00580D1A" w:rsidP="00A84F0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 xml:space="preserve">Dzieci </w:t>
      </w:r>
      <w:r w:rsidR="003E461B">
        <w:rPr>
          <w:rFonts w:cstheme="minorHAnsi"/>
        </w:rPr>
        <w:t xml:space="preserve">z klas 1 – 3, </w:t>
      </w:r>
      <w:r w:rsidRPr="006728F3">
        <w:rPr>
          <w:rFonts w:cstheme="minorHAnsi"/>
        </w:rPr>
        <w:t>zapisane do świetlicy szkolnej</w:t>
      </w:r>
      <w:r w:rsidR="003E461B">
        <w:rPr>
          <w:rFonts w:cstheme="minorHAnsi"/>
        </w:rPr>
        <w:t>,</w:t>
      </w:r>
      <w:r w:rsidRPr="006728F3">
        <w:rPr>
          <w:rFonts w:cstheme="minorHAnsi"/>
        </w:rPr>
        <w:t xml:space="preserve"> przyprowadzane są do świetlicy przez nauczyciela kończącego z nimi ostatnie obowiązkowe zajęcia dydaktyczne danego dnia. </w:t>
      </w:r>
    </w:p>
    <w:p w:rsidR="00580D1A" w:rsidRPr="006728F3" w:rsidRDefault="00580D1A" w:rsidP="00A84F0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Przychodząc do świetlicy, dziecko zapisuje się na liście obecności tzn. podchodzi do biurka i podaje nauczycielowi imię, nazwisko oraz klasę, do której chodzi.</w:t>
      </w:r>
    </w:p>
    <w:p w:rsidR="00580D1A" w:rsidRPr="00B030A6" w:rsidRDefault="00580D1A" w:rsidP="00A84F0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Odbierając dziecko ze świetlicy rodzice i opiekunowie zobowiązani są poinformować o tym wych</w:t>
      </w:r>
      <w:r w:rsidR="00B030A6">
        <w:rPr>
          <w:rFonts w:cstheme="minorHAnsi"/>
        </w:rPr>
        <w:t>owawcę. Wychodząc</w:t>
      </w:r>
      <w:r w:rsidR="00B030A6" w:rsidRPr="006728F3">
        <w:rPr>
          <w:rFonts w:cstheme="minorHAnsi"/>
        </w:rPr>
        <w:t xml:space="preserve"> ze świetlicy, </w:t>
      </w:r>
      <w:r w:rsidR="00B030A6">
        <w:rPr>
          <w:rFonts w:cstheme="minorHAnsi"/>
        </w:rPr>
        <w:t>dziecko zgłasza się do wychowawcy, by ten odnotował ten fakt na liście</w:t>
      </w:r>
      <w:r w:rsidR="00B030A6" w:rsidRPr="006728F3">
        <w:rPr>
          <w:rFonts w:cstheme="minorHAnsi"/>
        </w:rPr>
        <w:t>.</w:t>
      </w:r>
    </w:p>
    <w:p w:rsidR="00B727AF" w:rsidRPr="00B030A6" w:rsidRDefault="00AB55AF" w:rsidP="00A84F0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Obowiązkiem rodziców/</w:t>
      </w:r>
      <w:r w:rsidR="00601B95" w:rsidRPr="006728F3">
        <w:rPr>
          <w:rFonts w:eastAsia="Times New Roman" w:cstheme="minorHAnsi"/>
          <w:lang w:eastAsia="pl-PL"/>
        </w:rPr>
        <w:t>opiekunów prawnych jest przestrzeganie godzin pracy ś</w:t>
      </w:r>
      <w:r w:rsidR="003E461B">
        <w:rPr>
          <w:rFonts w:eastAsia="Times New Roman" w:cstheme="minorHAnsi"/>
          <w:lang w:eastAsia="pl-PL"/>
        </w:rPr>
        <w:t>wietlicy</w:t>
      </w:r>
      <w:r w:rsidR="00601B95" w:rsidRPr="006728F3">
        <w:rPr>
          <w:rFonts w:eastAsia="Times New Roman" w:cstheme="minorHAnsi"/>
          <w:lang w:eastAsia="pl-PL"/>
        </w:rPr>
        <w:t>.</w:t>
      </w:r>
    </w:p>
    <w:p w:rsidR="00B727AF" w:rsidRPr="006728F3" w:rsidRDefault="00B727AF" w:rsidP="00B727AF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§ 3</w:t>
      </w:r>
    </w:p>
    <w:p w:rsidR="00D37C12" w:rsidRPr="006728F3" w:rsidRDefault="00B727AF" w:rsidP="00601B95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Zasady obowiązujące w świetlicy szkolnej</w:t>
      </w:r>
    </w:p>
    <w:p w:rsidR="00F56F40" w:rsidRPr="006728F3" w:rsidRDefault="00F56F40" w:rsidP="00C76ECE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CD16BD" w:rsidRPr="006728F3" w:rsidRDefault="00F44C87" w:rsidP="00A84F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Uczniowie przebywający w świetlicy zobowiązani są do przestrzegania Zasad Dzieciaków Cudaków.</w:t>
      </w:r>
    </w:p>
    <w:p w:rsidR="00CD16BD" w:rsidRPr="006728F3" w:rsidRDefault="00CD16BD" w:rsidP="00A84F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Wychowanek świetlicy ma prawo do:</w:t>
      </w:r>
    </w:p>
    <w:p w:rsidR="00CD16BD" w:rsidRPr="006728F3" w:rsidRDefault="00CD16BD" w:rsidP="00A84F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właściwie zorganizowanej opieki,</w:t>
      </w:r>
    </w:p>
    <w:p w:rsidR="00CD16BD" w:rsidRPr="006728F3" w:rsidRDefault="00CD16BD" w:rsidP="00A84F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życzliwego traktowania,</w:t>
      </w:r>
    </w:p>
    <w:p w:rsidR="00CD16BD" w:rsidRPr="006728F3" w:rsidRDefault="00CD16BD" w:rsidP="00A84F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poszanowania godności osobistej,</w:t>
      </w:r>
    </w:p>
    <w:p w:rsidR="00CD16BD" w:rsidRPr="006728F3" w:rsidRDefault="00CD16BD" w:rsidP="00A84F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ochrony przed przemocą fizyczną i psychiczną,</w:t>
      </w:r>
    </w:p>
    <w:p w:rsidR="00CD16BD" w:rsidRPr="006728F3" w:rsidRDefault="00CD16BD" w:rsidP="00A84F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wyboru zajęć zgodnie z zainteresowaniami,</w:t>
      </w:r>
    </w:p>
    <w:p w:rsidR="00CD16BD" w:rsidRPr="006728F3" w:rsidRDefault="00CD16BD" w:rsidP="00A84F0D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korzystania z pomocy dydaktycznych, gier, zabawek i sprzętu stanowiącego wyposażenie świetlicy.</w:t>
      </w:r>
    </w:p>
    <w:p w:rsidR="00CD16BD" w:rsidRPr="006728F3" w:rsidRDefault="00CD16BD" w:rsidP="00A84F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cstheme="minorHAnsi"/>
        </w:rPr>
        <w:t>Obowiązkiem każdego wychowanka świetlicy jest:</w:t>
      </w:r>
    </w:p>
    <w:p w:rsidR="00403994" w:rsidRPr="006728F3" w:rsidRDefault="00403994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przestrzeganie zasad współżycia w grupie,</w:t>
      </w:r>
    </w:p>
    <w:p w:rsidR="00CD16BD" w:rsidRPr="006728F3" w:rsidRDefault="00CD16BD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kulturalne zachowanie,</w:t>
      </w:r>
    </w:p>
    <w:p w:rsidR="00403994" w:rsidRPr="006728F3" w:rsidRDefault="00403994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koleżeńskie odnoszenie się do kolegów,</w:t>
      </w:r>
    </w:p>
    <w:p w:rsidR="00CD16BD" w:rsidRPr="006728F3" w:rsidRDefault="00CD16BD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wykonywanie poleceń wychowawcy,</w:t>
      </w:r>
    </w:p>
    <w:p w:rsidR="00CD16BD" w:rsidRPr="006728F3" w:rsidRDefault="00CD16BD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dbanie o bezpieczeństwo własne i kolegów,</w:t>
      </w:r>
    </w:p>
    <w:p w:rsidR="00403994" w:rsidRPr="006728F3" w:rsidRDefault="00403994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przebywanie w miejscu wyznaczonym/znanym nauczycielowi,</w:t>
      </w:r>
    </w:p>
    <w:p w:rsidR="00CD16BD" w:rsidRPr="006728F3" w:rsidRDefault="00403994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nieopuszczanie świetlicy bez zgody wychowawcy,</w:t>
      </w:r>
    </w:p>
    <w:p w:rsidR="00403994" w:rsidRPr="006728F3" w:rsidRDefault="00403994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nieoddalanie się od grupy w czasie wyjść poza salę świetlicy,</w:t>
      </w:r>
    </w:p>
    <w:p w:rsidR="00CD16BD" w:rsidRPr="006728F3" w:rsidRDefault="00CD16BD" w:rsidP="00A84F0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6728F3">
        <w:rPr>
          <w:rFonts w:cstheme="minorHAnsi"/>
        </w:rPr>
        <w:t>szanowanie sprzętu i wyposażenia.</w:t>
      </w:r>
    </w:p>
    <w:p w:rsidR="00CA3CC5" w:rsidRPr="006728F3" w:rsidRDefault="00784F1E" w:rsidP="00A84F0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 w:rsidRPr="006728F3">
        <w:rPr>
          <w:rFonts w:cstheme="minorHAnsi"/>
          <w:color w:val="000000"/>
        </w:rPr>
        <w:t>Wychowawca świetlicy ma obowiązek informować wychowawcę k</w:t>
      </w:r>
      <w:r w:rsidR="00B030A6">
        <w:rPr>
          <w:rFonts w:cstheme="minorHAnsi"/>
          <w:color w:val="000000"/>
        </w:rPr>
        <w:t>lasowego o zachowaniu uczniów</w:t>
      </w:r>
      <w:r w:rsidRPr="006728F3">
        <w:rPr>
          <w:rFonts w:cstheme="minorHAnsi"/>
          <w:color w:val="000000"/>
        </w:rPr>
        <w:t xml:space="preserve">. </w:t>
      </w:r>
      <w:r w:rsidR="00B030A6">
        <w:rPr>
          <w:rFonts w:cstheme="minorHAnsi"/>
          <w:color w:val="000000"/>
        </w:rPr>
        <w:t>Zachowanie w świetlicy ma wpływ na ocenę zachowania wystawianą w klasyfikacji śródrocznej i rocznej.</w:t>
      </w:r>
    </w:p>
    <w:p w:rsidR="00784F1E" w:rsidRPr="006728F3" w:rsidRDefault="00B030A6" w:rsidP="00A84F0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Wychowawca </w:t>
      </w:r>
      <w:r w:rsidR="00794F53">
        <w:rPr>
          <w:rFonts w:cstheme="minorHAnsi"/>
          <w:color w:val="000000"/>
        </w:rPr>
        <w:t xml:space="preserve">świetlicy </w:t>
      </w:r>
      <w:r>
        <w:rPr>
          <w:rFonts w:cstheme="minorHAnsi"/>
          <w:color w:val="000000"/>
        </w:rPr>
        <w:t>ma obowiązek zawiada</w:t>
      </w:r>
      <w:r w:rsidR="00784F1E" w:rsidRPr="006728F3">
        <w:rPr>
          <w:rFonts w:cstheme="minorHAnsi"/>
          <w:color w:val="000000"/>
        </w:rPr>
        <w:t>mi</w:t>
      </w:r>
      <w:r>
        <w:rPr>
          <w:rFonts w:cstheme="minorHAnsi"/>
          <w:color w:val="000000"/>
        </w:rPr>
        <w:t>a</w:t>
      </w:r>
      <w:r w:rsidR="00784F1E" w:rsidRPr="006728F3">
        <w:rPr>
          <w:rFonts w:cstheme="minorHAnsi"/>
          <w:color w:val="000000"/>
        </w:rPr>
        <w:t>ć rodziców (opiekunów) o problemach mających miejsce podczas zajęć w świetlicy.</w:t>
      </w:r>
    </w:p>
    <w:p w:rsidR="00CA3CC5" w:rsidRPr="006728F3" w:rsidRDefault="00CA3CC5" w:rsidP="00A84F0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cstheme="minorHAnsi"/>
          <w:color w:val="000000"/>
        </w:rPr>
        <w:t>W przypadku zaistnienia wypadku, któremu ulegnie wychowanek, wychowawca zobowiąza</w:t>
      </w:r>
      <w:r w:rsidR="003E461B">
        <w:rPr>
          <w:rFonts w:cstheme="minorHAnsi"/>
          <w:color w:val="000000"/>
        </w:rPr>
        <w:t>ny jest podjąć niezwłocznie nastę</w:t>
      </w:r>
      <w:r w:rsidRPr="006728F3">
        <w:rPr>
          <w:rFonts w:cstheme="minorHAnsi"/>
          <w:color w:val="000000"/>
        </w:rPr>
        <w:t xml:space="preserve">pujące działania: </w:t>
      </w:r>
    </w:p>
    <w:p w:rsidR="00CA3CC5" w:rsidRPr="006728F3" w:rsidRDefault="004D1B2A" w:rsidP="00A84F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wezwać pielęgniarkę szkolną lub </w:t>
      </w:r>
      <w:r w:rsidR="00AB55AF">
        <w:rPr>
          <w:rFonts w:cstheme="minorHAnsi"/>
          <w:color w:val="000000"/>
        </w:rPr>
        <w:t xml:space="preserve">- </w:t>
      </w:r>
      <w:r>
        <w:rPr>
          <w:rFonts w:cstheme="minorHAnsi"/>
          <w:color w:val="000000"/>
        </w:rPr>
        <w:t xml:space="preserve">w razie jej nieobecności </w:t>
      </w:r>
      <w:r w:rsidR="00AB55AF">
        <w:rPr>
          <w:rFonts w:cstheme="minorHAnsi"/>
          <w:color w:val="000000"/>
        </w:rPr>
        <w:t xml:space="preserve">- </w:t>
      </w:r>
      <w:r w:rsidR="00B030A6">
        <w:rPr>
          <w:rFonts w:cstheme="minorHAnsi"/>
          <w:color w:val="000000"/>
        </w:rPr>
        <w:t>udzielić pierwszej</w:t>
      </w:r>
      <w:r w:rsidR="00CA3CC5" w:rsidRPr="006728F3">
        <w:rPr>
          <w:rFonts w:cstheme="minorHAnsi"/>
          <w:color w:val="000000"/>
        </w:rPr>
        <w:t xml:space="preserve"> pomoc</w:t>
      </w:r>
      <w:r w:rsidR="00B030A6">
        <w:rPr>
          <w:rFonts w:cstheme="minorHAnsi"/>
          <w:color w:val="000000"/>
        </w:rPr>
        <w:t>y przed-medycznej</w:t>
      </w:r>
      <w:r w:rsidR="00CA3CC5" w:rsidRPr="006728F3">
        <w:rPr>
          <w:rFonts w:cstheme="minorHAnsi"/>
          <w:color w:val="000000"/>
        </w:rPr>
        <w:t xml:space="preserve">, </w:t>
      </w:r>
    </w:p>
    <w:p w:rsidR="00CA3CC5" w:rsidRPr="006728F3" w:rsidRDefault="00CA3CC5" w:rsidP="00A84F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28F3">
        <w:rPr>
          <w:rFonts w:cstheme="minorHAnsi"/>
          <w:color w:val="000000"/>
        </w:rPr>
        <w:t>wezwać pogotowie ratunkowe,</w:t>
      </w:r>
    </w:p>
    <w:p w:rsidR="00CA3CC5" w:rsidRPr="006728F3" w:rsidRDefault="00CA3CC5" w:rsidP="00A84F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28F3">
        <w:rPr>
          <w:rFonts w:cstheme="minorHAnsi"/>
          <w:color w:val="000000"/>
        </w:rPr>
        <w:lastRenderedPageBreak/>
        <w:t xml:space="preserve">zawiadomić rodziców (opiekunów) o wypadku i stanie zdrowia wychowanka, </w:t>
      </w:r>
    </w:p>
    <w:p w:rsidR="00CA3CC5" w:rsidRDefault="00CA3CC5" w:rsidP="00A84F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728F3">
        <w:rPr>
          <w:rFonts w:cstheme="minorHAnsi"/>
          <w:color w:val="000000"/>
        </w:rPr>
        <w:t>poinformować o wypadku Dyrektora szkoły.</w:t>
      </w:r>
    </w:p>
    <w:p w:rsidR="00B030A6" w:rsidRPr="006728F3" w:rsidRDefault="00B030A6" w:rsidP="00B030A6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cstheme="minorHAnsi"/>
          <w:color w:val="000000"/>
        </w:rPr>
      </w:pPr>
    </w:p>
    <w:p w:rsidR="00CF2B5D" w:rsidRDefault="00CF2B5D" w:rsidP="00CF2B5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Świetlica nie ponosi odpowiedzialności za przyniesione przez dzieci z domu cenne przedmioty, zabawki i telefony.</w:t>
      </w:r>
    </w:p>
    <w:p w:rsidR="00CF2B5D" w:rsidRPr="00CF2B5D" w:rsidRDefault="00CF2B5D" w:rsidP="00CF2B5D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F3455" w:rsidRPr="006728F3" w:rsidRDefault="00CF3455" w:rsidP="004039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§ 4</w:t>
      </w:r>
    </w:p>
    <w:p w:rsidR="00403994" w:rsidRPr="006728F3" w:rsidRDefault="00403994" w:rsidP="004039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Nagrody i kary</w:t>
      </w:r>
    </w:p>
    <w:p w:rsidR="00403994" w:rsidRPr="006728F3" w:rsidRDefault="00403994" w:rsidP="0040399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3994" w:rsidRPr="006728F3" w:rsidRDefault="00403994" w:rsidP="00A84F0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Stosowane nagrody i wyróżnienia to:</w:t>
      </w:r>
    </w:p>
    <w:p w:rsidR="00403994" w:rsidRPr="006728F3" w:rsidRDefault="003066D4" w:rsidP="00A84F0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403994" w:rsidRPr="006728F3">
        <w:rPr>
          <w:rFonts w:eastAsia="Times New Roman" w:cstheme="minorHAnsi"/>
          <w:lang w:eastAsia="pl-PL"/>
        </w:rPr>
        <w:t>ochwała przez wychowawcę wobec wszystkich dzieci,</w:t>
      </w:r>
    </w:p>
    <w:p w:rsidR="00403994" w:rsidRPr="006728F3" w:rsidRDefault="00403994" w:rsidP="00A84F0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pochwała przekazana opiekunom, rodzicom, wychowawcy klasy,</w:t>
      </w:r>
    </w:p>
    <w:p w:rsidR="00403994" w:rsidRPr="006728F3" w:rsidRDefault="00403994" w:rsidP="00A84F0D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dyplom i/lub nagroda na zakończenie roku szkolnego.</w:t>
      </w:r>
    </w:p>
    <w:p w:rsidR="00403994" w:rsidRPr="006728F3" w:rsidRDefault="00403994" w:rsidP="0040399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3994" w:rsidRPr="006728F3" w:rsidRDefault="00403994" w:rsidP="00A84F0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Stosowane kary:</w:t>
      </w:r>
    </w:p>
    <w:p w:rsidR="00403994" w:rsidRPr="006728F3" w:rsidRDefault="003066D4" w:rsidP="00A84F0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403994" w:rsidRPr="006728F3">
        <w:rPr>
          <w:rFonts w:eastAsia="Times New Roman" w:cstheme="minorHAnsi"/>
          <w:lang w:eastAsia="pl-PL"/>
        </w:rPr>
        <w:t>pomnienie udzielone przez wychowawcę świ</w:t>
      </w:r>
      <w:r w:rsidR="004D1B2A">
        <w:rPr>
          <w:rFonts w:eastAsia="Times New Roman" w:cstheme="minorHAnsi"/>
          <w:lang w:eastAsia="pl-PL"/>
        </w:rPr>
        <w:t>etlicy lub kierownika świetlicy,</w:t>
      </w:r>
    </w:p>
    <w:p w:rsidR="00403994" w:rsidRPr="006728F3" w:rsidRDefault="003066D4" w:rsidP="00A84F0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403994" w:rsidRPr="006728F3">
        <w:rPr>
          <w:rFonts w:eastAsia="Times New Roman" w:cstheme="minorHAnsi"/>
          <w:lang w:eastAsia="pl-PL"/>
        </w:rPr>
        <w:t>oinformowanie rod</w:t>
      </w:r>
      <w:r w:rsidR="004D1B2A">
        <w:rPr>
          <w:rFonts w:eastAsia="Times New Roman" w:cstheme="minorHAnsi"/>
          <w:lang w:eastAsia="pl-PL"/>
        </w:rPr>
        <w:t>ziców o niewłaściwym zachowaniu,</w:t>
      </w:r>
    </w:p>
    <w:p w:rsidR="00403994" w:rsidRPr="006728F3" w:rsidRDefault="003066D4" w:rsidP="00A84F0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403994" w:rsidRPr="006728F3">
        <w:rPr>
          <w:rFonts w:eastAsia="Times New Roman" w:cstheme="minorHAnsi"/>
          <w:lang w:eastAsia="pl-PL"/>
        </w:rPr>
        <w:t>agana udzielo</w:t>
      </w:r>
      <w:r w:rsidR="004D1B2A">
        <w:rPr>
          <w:rFonts w:eastAsia="Times New Roman" w:cstheme="minorHAnsi"/>
          <w:lang w:eastAsia="pl-PL"/>
        </w:rPr>
        <w:t>na w obecności wychowawcy klasy,</w:t>
      </w:r>
    </w:p>
    <w:p w:rsidR="00403994" w:rsidRPr="006728F3" w:rsidRDefault="003066D4" w:rsidP="00A84F0D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403994" w:rsidRPr="006728F3">
        <w:rPr>
          <w:rFonts w:eastAsia="Times New Roman" w:cstheme="minorHAnsi"/>
          <w:lang w:eastAsia="pl-PL"/>
        </w:rPr>
        <w:t>agana udzielona przez dyrektora szkoły.</w:t>
      </w:r>
    </w:p>
    <w:p w:rsidR="00171E2E" w:rsidRDefault="00171E2E" w:rsidP="00171E2E">
      <w:pPr>
        <w:pStyle w:val="Akapitzlist"/>
        <w:spacing w:after="0" w:line="240" w:lineRule="auto"/>
        <w:ind w:left="3564" w:firstLine="684"/>
        <w:rPr>
          <w:rFonts w:eastAsia="Times New Roman" w:cstheme="minorHAnsi"/>
          <w:b/>
          <w:lang w:eastAsia="pl-PL"/>
        </w:rPr>
      </w:pPr>
    </w:p>
    <w:p w:rsidR="00171E2E" w:rsidRPr="00171E2E" w:rsidRDefault="00171E2E" w:rsidP="00171E2E">
      <w:pPr>
        <w:pStyle w:val="Akapitzlist"/>
        <w:spacing w:after="0" w:line="240" w:lineRule="auto"/>
        <w:ind w:left="3564" w:firstLine="684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§ 5</w:t>
      </w:r>
    </w:p>
    <w:p w:rsidR="00171E2E" w:rsidRDefault="00171E2E" w:rsidP="00171E2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171E2E">
        <w:rPr>
          <w:rFonts w:cstheme="minorHAnsi"/>
          <w:b/>
          <w:color w:val="000000"/>
        </w:rPr>
        <w:t>Procedura odbierania dziecka ze świetlicy</w:t>
      </w:r>
    </w:p>
    <w:p w:rsidR="0094632E" w:rsidRPr="00171E2E" w:rsidRDefault="0094632E" w:rsidP="00171E2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>Dziecko może być odebrane ze świetlicy wyłącznie przez rodziców lub inną osobę dorosłą upoważnioną do tego przez rodziców/opiekunów</w:t>
      </w:r>
      <w:r w:rsidR="004D1B2A">
        <w:rPr>
          <w:rFonts w:cstheme="minorHAnsi"/>
        </w:rPr>
        <w:t xml:space="preserve"> prawnych, w Karcie zgłoszenia dziecka do świetlicy</w:t>
      </w:r>
      <w:r w:rsidRPr="00171E2E">
        <w:rPr>
          <w:rFonts w:cstheme="minorHAnsi"/>
        </w:rPr>
        <w:t xml:space="preserve">. </w:t>
      </w: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>W</w:t>
      </w:r>
      <w:r w:rsidR="004D1B2A">
        <w:rPr>
          <w:rFonts w:cstheme="minorHAnsi"/>
        </w:rPr>
        <w:t>ypełniając w Karcie zgłoszenia</w:t>
      </w:r>
      <w:r w:rsidRPr="00171E2E">
        <w:rPr>
          <w:rFonts w:cstheme="minorHAnsi"/>
        </w:rPr>
        <w:t xml:space="preserve"> deklarację odbioru, rodzic podaje imię, nazwisko oraz numer dowodu osobistego osób upoważnianych przez niego do odbioru dziecka.</w:t>
      </w: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 xml:space="preserve">W wyjątkowych przypadkach, dziecko może być odebrane przez osobę spoza tej listy, ale wymaga to każdorazowo pisemnego upoważnienia z podaniem daty i danych osoby upoważnianej do odbioru dziecka i własnoręcznym podpisem rodzica dziecka. Upoważnienie to musi być dostarczone przez rodzica </w:t>
      </w:r>
      <w:r w:rsidR="004D1B2A">
        <w:rPr>
          <w:rFonts w:cstheme="minorHAnsi"/>
        </w:rPr>
        <w:t>osobiście do świetlicy szkolnej</w:t>
      </w:r>
      <w:r w:rsidRPr="00171E2E">
        <w:rPr>
          <w:rFonts w:cstheme="minorHAnsi"/>
        </w:rPr>
        <w:t>.</w:t>
      </w: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>Dziecko nie może być odebrane przez osobę niewskazaną w deklaracji na telefoniczną prośbę rodzica.</w:t>
      </w: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>Dziecko nie może być</w:t>
      </w:r>
      <w:r w:rsidR="00C64E64">
        <w:rPr>
          <w:rFonts w:cstheme="minorHAnsi"/>
        </w:rPr>
        <w:t xml:space="preserve"> odebrane przez rodzica</w:t>
      </w:r>
      <w:r w:rsidRPr="00171E2E">
        <w:rPr>
          <w:rFonts w:cstheme="minorHAnsi"/>
        </w:rPr>
        <w:t xml:space="preserve"> kolegi bez pisemnego upoważnienia.</w:t>
      </w:r>
    </w:p>
    <w:p w:rsidR="00C64E64" w:rsidRPr="00C64E64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C64E64">
        <w:rPr>
          <w:rFonts w:cstheme="minorHAnsi"/>
        </w:rPr>
        <w:t xml:space="preserve">Nauczyciel wkleja otrzymane jednorazowe upoważnienie do zeszytu korespondencji z rodzicami. </w:t>
      </w:r>
    </w:p>
    <w:p w:rsidR="00171E2E" w:rsidRPr="00C64E64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 xml:space="preserve">W przypadku wystąpienia sytuacji, w której - w ocenie wychowawcy </w:t>
      </w:r>
      <w:r w:rsidR="00AB55AF">
        <w:rPr>
          <w:rFonts w:cstheme="minorHAnsi"/>
        </w:rPr>
        <w:t xml:space="preserve">- </w:t>
      </w:r>
      <w:r w:rsidRPr="00171E2E">
        <w:rPr>
          <w:rFonts w:cstheme="minorHAnsi"/>
        </w:rPr>
        <w:t xml:space="preserve">istnieje podejrzenie, że dziecko odbierane jest przez osobę w stanie nietrzeźwości lub pod wpływem działania innych środków odurzających, </w:t>
      </w:r>
      <w:r w:rsidRPr="00C64E64">
        <w:rPr>
          <w:rFonts w:cstheme="minorHAnsi"/>
        </w:rPr>
        <w:t xml:space="preserve">nauczyciel zobowiązany jest poinformować tę osobę o konsekwencjach </w:t>
      </w:r>
      <w:r w:rsidR="00AB55AF">
        <w:rPr>
          <w:rFonts w:cstheme="minorHAnsi"/>
        </w:rPr>
        <w:t xml:space="preserve">tej </w:t>
      </w:r>
      <w:r w:rsidRPr="00C64E64">
        <w:rPr>
          <w:rFonts w:cstheme="minorHAnsi"/>
        </w:rPr>
        <w:t>sytuacji oraz zażądać wezwania (lub samemu wezwać) innego opiekuna dziecka.</w:t>
      </w: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>Uczeń może samodzielnie wychodzić ze szkoły, gdy rodzic w</w:t>
      </w:r>
      <w:r w:rsidR="00AB55AF">
        <w:rPr>
          <w:rFonts w:cstheme="minorHAnsi"/>
        </w:rPr>
        <w:t>skaże taką opcję w Karcie zgłoszenia dziecka</w:t>
      </w:r>
      <w:r w:rsidRPr="00171E2E">
        <w:rPr>
          <w:rFonts w:cstheme="minorHAnsi"/>
        </w:rPr>
        <w:t xml:space="preserve"> do świetlicy oraz podpisze oświadczenie, że ponosi całkowitą odpowiedzialność za dziecko. Rodzic podaje również godziny, o których w poszczególne dni t</w:t>
      </w:r>
      <w:r w:rsidR="00AB55AF">
        <w:rPr>
          <w:rFonts w:cstheme="minorHAnsi"/>
        </w:rPr>
        <w:t>ygodnia dziecko ma</w:t>
      </w:r>
      <w:r w:rsidRPr="00171E2E">
        <w:rPr>
          <w:rFonts w:cstheme="minorHAnsi"/>
        </w:rPr>
        <w:t xml:space="preserve"> opuścić szkołę. Dziecko wychodzi ze świetlicy o określonej godzinie zgłaszając ten fakt wychowawcy.</w:t>
      </w: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>Szkoła nie ponosi odpowiedzialności za bezpieczeństwo uczniów, którzy po prawidłowym wyjściu ze świetlicy, pozostają (z rodzicami lub bez) na terenie szkoły lub wokół budynku.</w:t>
      </w:r>
    </w:p>
    <w:p w:rsidR="00171E2E" w:rsidRDefault="00171E2E" w:rsidP="00171E2E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171E2E">
        <w:rPr>
          <w:rFonts w:cstheme="minorHAnsi"/>
        </w:rPr>
        <w:t xml:space="preserve">Rodzice  zobowiązani są do przestrzegania godzin </w:t>
      </w:r>
      <w:r w:rsidR="00C64E64">
        <w:rPr>
          <w:rFonts w:cstheme="minorHAnsi"/>
        </w:rPr>
        <w:t>pracy świetlicy. O sytuacji nie</w:t>
      </w:r>
      <w:r w:rsidRPr="00171E2E">
        <w:rPr>
          <w:rFonts w:cstheme="minorHAnsi"/>
        </w:rPr>
        <w:t>odebrania dziecka ze świetlicy do godz. 18.00 wychowawca informuje kierownika świetlicy, dyrektora szkoły</w:t>
      </w:r>
      <w:r w:rsidR="00AB55AF">
        <w:rPr>
          <w:rFonts w:cstheme="minorHAnsi"/>
        </w:rPr>
        <w:t xml:space="preserve"> i postępuje dalej zgodnie z procedurą</w:t>
      </w:r>
      <w:r w:rsidRPr="00171E2E">
        <w:rPr>
          <w:rFonts w:cstheme="minorHAnsi"/>
        </w:rPr>
        <w:t>.</w:t>
      </w:r>
    </w:p>
    <w:p w:rsidR="00C64E64" w:rsidRPr="00CF2B5D" w:rsidRDefault="00CF2B5D" w:rsidP="00CF2B5D">
      <w:pPr>
        <w:pStyle w:val="Akapitzlist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Uczeń szkoły, który nie jest wychowankiem świetlicy, a dołączy po zakończeniu swoich obowiązkowych zajęć edukacyjnych do dzieci świetlicowych bawiących się na boisku szkolnym, nie jest pod opieką wychowawcy świetlicy i nie podlega jego odpowiedzialności. </w:t>
      </w:r>
    </w:p>
    <w:p w:rsidR="00403994" w:rsidRPr="006728F3" w:rsidRDefault="00171E2E" w:rsidP="004039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§ 6</w:t>
      </w:r>
    </w:p>
    <w:p w:rsidR="00403994" w:rsidRPr="006728F3" w:rsidRDefault="00403994" w:rsidP="004039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Współpraca z Rodzicami</w:t>
      </w:r>
    </w:p>
    <w:p w:rsidR="00403994" w:rsidRPr="006728F3" w:rsidRDefault="00403994" w:rsidP="0040399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03994" w:rsidRPr="006728F3" w:rsidRDefault="00403994" w:rsidP="00A84F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Wychowawcy świetlicy kontaktują się z rodzicami uczniów poprzez:</w:t>
      </w:r>
    </w:p>
    <w:p w:rsidR="00403994" w:rsidRPr="006728F3" w:rsidRDefault="00403994" w:rsidP="00A84F0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pisemne informacje w dzienniczku ucznia,</w:t>
      </w:r>
    </w:p>
    <w:p w:rsidR="00403994" w:rsidRPr="006728F3" w:rsidRDefault="00403994" w:rsidP="00A84F0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informacje przesyłane przez dziennik elektroniczny Librus.</w:t>
      </w:r>
    </w:p>
    <w:p w:rsidR="00403994" w:rsidRPr="006728F3" w:rsidRDefault="00403994" w:rsidP="00A84F0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bezpośredni kontakt przy odbiorze dziecka,</w:t>
      </w:r>
    </w:p>
    <w:p w:rsidR="00403994" w:rsidRPr="006728F3" w:rsidRDefault="00403994" w:rsidP="00A84F0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 wyjątkowych sytuacjach, poprzez wezwanie rodziców do szkoły.</w:t>
      </w:r>
    </w:p>
    <w:p w:rsidR="00403994" w:rsidRPr="006728F3" w:rsidRDefault="00403994" w:rsidP="00403994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403994" w:rsidRPr="006728F3" w:rsidRDefault="00171E2E" w:rsidP="00AB55AF">
      <w:pPr>
        <w:pStyle w:val="Akapitzlist"/>
        <w:spacing w:after="0" w:line="240" w:lineRule="auto"/>
        <w:ind w:left="14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                              </w:t>
      </w:r>
      <w:r w:rsidR="00AB55AF">
        <w:rPr>
          <w:rFonts w:eastAsia="Times New Roman" w:cstheme="minorHAnsi"/>
          <w:b/>
          <w:lang w:eastAsia="pl-PL"/>
        </w:rPr>
        <w:t xml:space="preserve">                      </w:t>
      </w:r>
      <w:r>
        <w:rPr>
          <w:rFonts w:eastAsia="Times New Roman" w:cstheme="minorHAnsi"/>
          <w:b/>
          <w:lang w:eastAsia="pl-PL"/>
        </w:rPr>
        <w:t xml:space="preserve">  § 7</w:t>
      </w:r>
    </w:p>
    <w:p w:rsidR="00D37C12" w:rsidRPr="006728F3" w:rsidRDefault="00601B95" w:rsidP="0040399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28F3">
        <w:rPr>
          <w:rFonts w:eastAsia="Times New Roman" w:cstheme="minorHAnsi"/>
          <w:b/>
          <w:lang w:eastAsia="pl-PL"/>
        </w:rPr>
        <w:t>Dokumentowanie pracy</w:t>
      </w:r>
      <w:r w:rsidR="00D37C12" w:rsidRPr="006728F3">
        <w:rPr>
          <w:rFonts w:eastAsia="Times New Roman" w:cstheme="minorHAnsi"/>
          <w:b/>
          <w:lang w:eastAsia="pl-PL"/>
        </w:rPr>
        <w:t xml:space="preserve"> świetlicy</w:t>
      </w:r>
    </w:p>
    <w:p w:rsidR="00CF3455" w:rsidRPr="006728F3" w:rsidRDefault="00CF3455" w:rsidP="00601B95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37C12" w:rsidRPr="006728F3" w:rsidRDefault="00D37C12" w:rsidP="00A84F0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W świetlicy prowadzona jest następująca dokumentacja:</w:t>
      </w:r>
    </w:p>
    <w:p w:rsidR="00D37C12" w:rsidRPr="00CF2B5D" w:rsidRDefault="00601B95" w:rsidP="00CF2B5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r</w:t>
      </w:r>
      <w:r w:rsidR="00D37C12" w:rsidRPr="006728F3">
        <w:rPr>
          <w:rFonts w:eastAsia="Times New Roman" w:cstheme="minorHAnsi"/>
          <w:lang w:eastAsia="pl-PL"/>
        </w:rPr>
        <w:t>oczny plan</w:t>
      </w:r>
      <w:r w:rsidR="00CF3455" w:rsidRPr="006728F3">
        <w:rPr>
          <w:rFonts w:eastAsia="Times New Roman" w:cstheme="minorHAnsi"/>
          <w:lang w:eastAsia="pl-PL"/>
        </w:rPr>
        <w:t xml:space="preserve"> pr</w:t>
      </w:r>
      <w:r w:rsidRPr="006728F3">
        <w:rPr>
          <w:rFonts w:eastAsia="Times New Roman" w:cstheme="minorHAnsi"/>
          <w:lang w:eastAsia="pl-PL"/>
        </w:rPr>
        <w:t>acy świetlicy szkolnej Cudakowo,</w:t>
      </w:r>
    </w:p>
    <w:p w:rsidR="00D37C12" w:rsidRPr="006728F3" w:rsidRDefault="00601B95" w:rsidP="00A84F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ramowy rozkład dnia,</w:t>
      </w:r>
    </w:p>
    <w:p w:rsidR="00D37C12" w:rsidRPr="006728F3" w:rsidRDefault="00601B95" w:rsidP="00A84F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dzienniki zajęć,</w:t>
      </w:r>
    </w:p>
    <w:p w:rsidR="00CA3CC5" w:rsidRPr="006728F3" w:rsidRDefault="00CA3CC5" w:rsidP="00A84F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rejestracja uczniów przychodzących i wychodzących ze świetlicy</w:t>
      </w:r>
      <w:r w:rsidR="00B76CD0" w:rsidRPr="006728F3">
        <w:rPr>
          <w:rFonts w:eastAsia="Times New Roman" w:cstheme="minorHAnsi"/>
          <w:lang w:eastAsia="pl-PL"/>
        </w:rPr>
        <w:t>,</w:t>
      </w:r>
    </w:p>
    <w:p w:rsidR="00D37C12" w:rsidRPr="006728F3" w:rsidRDefault="00601B95" w:rsidP="00A84F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k</w:t>
      </w:r>
      <w:r w:rsidR="00D37C12" w:rsidRPr="006728F3">
        <w:rPr>
          <w:rFonts w:eastAsia="Times New Roman" w:cstheme="minorHAnsi"/>
          <w:lang w:eastAsia="pl-PL"/>
        </w:rPr>
        <w:t>ar</w:t>
      </w:r>
      <w:r w:rsidRPr="006728F3">
        <w:rPr>
          <w:rFonts w:eastAsia="Times New Roman" w:cstheme="minorHAnsi"/>
          <w:lang w:eastAsia="pl-PL"/>
        </w:rPr>
        <w:t>ty zgłoszeń dzieci do świetlicy wraz z deklaracjami rodziców o osobach upoważnionych do odbioru dziecka,</w:t>
      </w:r>
    </w:p>
    <w:p w:rsidR="00B76CD0" w:rsidRDefault="00601B95" w:rsidP="00A84F0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28F3">
        <w:rPr>
          <w:rFonts w:eastAsia="Times New Roman" w:cstheme="minorHAnsi"/>
          <w:lang w:eastAsia="pl-PL"/>
        </w:rPr>
        <w:t>r</w:t>
      </w:r>
      <w:r w:rsidR="00CF3455" w:rsidRPr="006728F3">
        <w:rPr>
          <w:rFonts w:eastAsia="Times New Roman" w:cstheme="minorHAnsi"/>
          <w:lang w:eastAsia="pl-PL"/>
        </w:rPr>
        <w:t>oczne sprawozdanie</w:t>
      </w:r>
      <w:r w:rsidR="00D37C12" w:rsidRPr="006728F3">
        <w:rPr>
          <w:rFonts w:eastAsia="Times New Roman" w:cstheme="minorHAnsi"/>
          <w:lang w:eastAsia="pl-PL"/>
        </w:rPr>
        <w:t xml:space="preserve"> z</w:t>
      </w:r>
      <w:r w:rsidR="00F7207A">
        <w:rPr>
          <w:rFonts w:eastAsia="Times New Roman" w:cstheme="minorHAnsi"/>
          <w:lang w:eastAsia="pl-PL"/>
        </w:rPr>
        <w:t xml:space="preserve"> </w:t>
      </w:r>
      <w:bookmarkStart w:id="0" w:name="_GoBack"/>
      <w:bookmarkEnd w:id="0"/>
      <w:r w:rsidR="00D37C12" w:rsidRPr="006728F3">
        <w:rPr>
          <w:rFonts w:eastAsia="Times New Roman" w:cstheme="minorHAnsi"/>
          <w:lang w:eastAsia="pl-PL"/>
        </w:rPr>
        <w:t>działalności świetlicy.</w:t>
      </w:r>
    </w:p>
    <w:p w:rsidR="00B030A6" w:rsidRPr="00B030A6" w:rsidRDefault="00B030A6" w:rsidP="00B030A6">
      <w:pPr>
        <w:pStyle w:val="Akapitzlist"/>
        <w:spacing w:after="0" w:line="240" w:lineRule="auto"/>
        <w:ind w:left="1440"/>
        <w:jc w:val="both"/>
        <w:rPr>
          <w:rFonts w:eastAsia="Times New Roman" w:cstheme="minorHAnsi"/>
          <w:lang w:eastAsia="pl-PL"/>
        </w:rPr>
      </w:pPr>
    </w:p>
    <w:p w:rsidR="00B76CD0" w:rsidRPr="006728F3" w:rsidRDefault="00B76CD0" w:rsidP="00B76CD0">
      <w:pPr>
        <w:autoSpaceDE w:val="0"/>
        <w:autoSpaceDN w:val="0"/>
        <w:adjustRightInd w:val="0"/>
        <w:rPr>
          <w:rFonts w:cstheme="minorHAnsi"/>
          <w:color w:val="000000"/>
        </w:rPr>
      </w:pPr>
      <w:r w:rsidRPr="006728F3">
        <w:rPr>
          <w:rFonts w:cstheme="minorHAnsi"/>
          <w:color w:val="000000"/>
        </w:rPr>
        <w:t>W s</w:t>
      </w:r>
      <w:r w:rsidR="00B2418B">
        <w:rPr>
          <w:rFonts w:cstheme="minorHAnsi"/>
          <w:color w:val="000000"/>
        </w:rPr>
        <w:t>prawach nieobjętych niniejszym R</w:t>
      </w:r>
      <w:r w:rsidRPr="006728F3">
        <w:rPr>
          <w:rFonts w:cstheme="minorHAnsi"/>
          <w:color w:val="000000"/>
        </w:rPr>
        <w:t>egulaminem decyduje Statut Szkoły Podstawowej nr 127 oraz Regulamin szkolny.</w:t>
      </w:r>
    </w:p>
    <w:p w:rsidR="00F56F40" w:rsidRPr="006728F3" w:rsidRDefault="00F56F40" w:rsidP="00C76EC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B76CD0" w:rsidRDefault="00B76CD0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115A1" w:rsidRDefault="001115A1" w:rsidP="006462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80D1A" w:rsidRPr="006728F3" w:rsidRDefault="00580D1A" w:rsidP="00580D1A">
      <w:pPr>
        <w:spacing w:before="100" w:beforeAutospacing="1" w:after="0" w:afterAutospacing="1" w:line="240" w:lineRule="auto"/>
        <w:jc w:val="both"/>
        <w:rPr>
          <w:rFonts w:eastAsia="Times New Roman" w:cstheme="minorHAnsi"/>
          <w:lang w:eastAsia="pl-PL"/>
        </w:rPr>
      </w:pPr>
    </w:p>
    <w:sectPr w:rsidR="00580D1A" w:rsidRPr="006728F3" w:rsidSect="005D630D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97D" w:rsidRDefault="008A697D" w:rsidP="003945CE">
      <w:pPr>
        <w:spacing w:after="0" w:line="240" w:lineRule="auto"/>
      </w:pPr>
      <w:r>
        <w:separator/>
      </w:r>
    </w:p>
  </w:endnote>
  <w:endnote w:type="continuationSeparator" w:id="0">
    <w:p w:rsidR="008A697D" w:rsidRDefault="008A697D" w:rsidP="0039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97D" w:rsidRDefault="008A697D" w:rsidP="003945CE">
      <w:pPr>
        <w:spacing w:after="0" w:line="240" w:lineRule="auto"/>
      </w:pPr>
      <w:r>
        <w:separator/>
      </w:r>
    </w:p>
  </w:footnote>
  <w:footnote w:type="continuationSeparator" w:id="0">
    <w:p w:rsidR="008A697D" w:rsidRDefault="008A697D" w:rsidP="0039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2338"/>
      <w:docPartObj>
        <w:docPartGallery w:val="Page Numbers (Top of Page)"/>
        <w:docPartUnique/>
      </w:docPartObj>
    </w:sdtPr>
    <w:sdtEndPr/>
    <w:sdtContent>
      <w:p w:rsidR="000A52CC" w:rsidRDefault="000828BC">
        <w:pPr>
          <w:pStyle w:val="Nagwek"/>
          <w:jc w:val="right"/>
        </w:pPr>
        <w:r>
          <w:fldChar w:fldCharType="begin"/>
        </w:r>
        <w:r w:rsidR="00C64E64">
          <w:instrText xml:space="preserve"> PAGE   \* MERGEFORMAT </w:instrText>
        </w:r>
        <w:r>
          <w:fldChar w:fldCharType="separate"/>
        </w:r>
        <w:r w:rsidR="00F720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2CC" w:rsidRDefault="000A5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A1"/>
    <w:multiLevelType w:val="hybridMultilevel"/>
    <w:tmpl w:val="E1F632E6"/>
    <w:lvl w:ilvl="0" w:tplc="0678A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24E11"/>
    <w:multiLevelType w:val="hybridMultilevel"/>
    <w:tmpl w:val="DD7C9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862"/>
    <w:multiLevelType w:val="hybridMultilevel"/>
    <w:tmpl w:val="23C0C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8BF"/>
    <w:multiLevelType w:val="hybridMultilevel"/>
    <w:tmpl w:val="DDA8149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ED7460B"/>
    <w:multiLevelType w:val="multilevel"/>
    <w:tmpl w:val="8A5A1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40490"/>
    <w:multiLevelType w:val="multilevel"/>
    <w:tmpl w:val="50F8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A52A3"/>
    <w:multiLevelType w:val="hybridMultilevel"/>
    <w:tmpl w:val="ECFAC24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8416F91"/>
    <w:multiLevelType w:val="hybridMultilevel"/>
    <w:tmpl w:val="9460A4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09715B"/>
    <w:multiLevelType w:val="hybridMultilevel"/>
    <w:tmpl w:val="F0987C6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2B9A7831"/>
    <w:multiLevelType w:val="multilevel"/>
    <w:tmpl w:val="783AE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B3507F"/>
    <w:multiLevelType w:val="hybridMultilevel"/>
    <w:tmpl w:val="A52AA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1537C"/>
    <w:multiLevelType w:val="multilevel"/>
    <w:tmpl w:val="ED3E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726CE"/>
    <w:multiLevelType w:val="hybridMultilevel"/>
    <w:tmpl w:val="BFE2E1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B61AA4"/>
    <w:multiLevelType w:val="hybridMultilevel"/>
    <w:tmpl w:val="5320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B53FC"/>
    <w:multiLevelType w:val="multilevel"/>
    <w:tmpl w:val="4ACE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662737"/>
    <w:multiLevelType w:val="hybridMultilevel"/>
    <w:tmpl w:val="4BAA1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72A20"/>
    <w:multiLevelType w:val="hybridMultilevel"/>
    <w:tmpl w:val="7FF8EA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5E4E01"/>
    <w:multiLevelType w:val="multilevel"/>
    <w:tmpl w:val="965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CC2D0F"/>
    <w:multiLevelType w:val="hybridMultilevel"/>
    <w:tmpl w:val="A160626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AE90B10"/>
    <w:multiLevelType w:val="multilevel"/>
    <w:tmpl w:val="197C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73206"/>
    <w:multiLevelType w:val="multilevel"/>
    <w:tmpl w:val="A880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4E5D16"/>
    <w:multiLevelType w:val="multilevel"/>
    <w:tmpl w:val="AF20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06332B4"/>
    <w:multiLevelType w:val="hybridMultilevel"/>
    <w:tmpl w:val="362E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B27E5"/>
    <w:multiLevelType w:val="multilevel"/>
    <w:tmpl w:val="893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081552"/>
    <w:multiLevelType w:val="hybridMultilevel"/>
    <w:tmpl w:val="FEF0F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D606B7"/>
    <w:multiLevelType w:val="hybridMultilevel"/>
    <w:tmpl w:val="A5D0BA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9337D1"/>
    <w:multiLevelType w:val="multilevel"/>
    <w:tmpl w:val="26C0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57E29"/>
    <w:multiLevelType w:val="multilevel"/>
    <w:tmpl w:val="5970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EA1CEE"/>
    <w:multiLevelType w:val="hybridMultilevel"/>
    <w:tmpl w:val="CFF0D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4"/>
  </w:num>
  <w:num w:numId="5">
    <w:abstractNumId w:val="27"/>
  </w:num>
  <w:num w:numId="6">
    <w:abstractNumId w:val="5"/>
  </w:num>
  <w:num w:numId="7">
    <w:abstractNumId w:val="23"/>
  </w:num>
  <w:num w:numId="8">
    <w:abstractNumId w:val="26"/>
  </w:num>
  <w:num w:numId="9">
    <w:abstractNumId w:val="19"/>
  </w:num>
  <w:num w:numId="10">
    <w:abstractNumId w:val="9"/>
  </w:num>
  <w:num w:numId="11">
    <w:abstractNumId w:val="20"/>
  </w:num>
  <w:num w:numId="12">
    <w:abstractNumId w:val="4"/>
  </w:num>
  <w:num w:numId="13">
    <w:abstractNumId w:val="15"/>
  </w:num>
  <w:num w:numId="14">
    <w:abstractNumId w:val="13"/>
  </w:num>
  <w:num w:numId="15">
    <w:abstractNumId w:val="0"/>
  </w:num>
  <w:num w:numId="16">
    <w:abstractNumId w:val="18"/>
  </w:num>
  <w:num w:numId="17">
    <w:abstractNumId w:val="8"/>
  </w:num>
  <w:num w:numId="18">
    <w:abstractNumId w:val="2"/>
  </w:num>
  <w:num w:numId="19">
    <w:abstractNumId w:val="16"/>
  </w:num>
  <w:num w:numId="20">
    <w:abstractNumId w:val="10"/>
  </w:num>
  <w:num w:numId="21">
    <w:abstractNumId w:val="12"/>
  </w:num>
  <w:num w:numId="22">
    <w:abstractNumId w:val="25"/>
  </w:num>
  <w:num w:numId="23">
    <w:abstractNumId w:val="22"/>
  </w:num>
  <w:num w:numId="24">
    <w:abstractNumId w:val="24"/>
  </w:num>
  <w:num w:numId="25">
    <w:abstractNumId w:val="7"/>
  </w:num>
  <w:num w:numId="26">
    <w:abstractNumId w:val="3"/>
  </w:num>
  <w:num w:numId="27">
    <w:abstractNumId w:val="28"/>
  </w:num>
  <w:num w:numId="28">
    <w:abstractNumId w:val="6"/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2"/>
    <w:rsid w:val="00052AC1"/>
    <w:rsid w:val="0005590B"/>
    <w:rsid w:val="000723F0"/>
    <w:rsid w:val="000828BC"/>
    <w:rsid w:val="000A52CC"/>
    <w:rsid w:val="000B289A"/>
    <w:rsid w:val="000D07DD"/>
    <w:rsid w:val="000D2150"/>
    <w:rsid w:val="0010359F"/>
    <w:rsid w:val="001115A1"/>
    <w:rsid w:val="00171E2E"/>
    <w:rsid w:val="002A604D"/>
    <w:rsid w:val="003066D4"/>
    <w:rsid w:val="003610BA"/>
    <w:rsid w:val="003945CE"/>
    <w:rsid w:val="003D07BA"/>
    <w:rsid w:val="003E3FB4"/>
    <w:rsid w:val="003E461B"/>
    <w:rsid w:val="003E48EB"/>
    <w:rsid w:val="00403994"/>
    <w:rsid w:val="00443D33"/>
    <w:rsid w:val="004462A5"/>
    <w:rsid w:val="004D1B2A"/>
    <w:rsid w:val="005702B5"/>
    <w:rsid w:val="00580D1A"/>
    <w:rsid w:val="005D630D"/>
    <w:rsid w:val="00601B95"/>
    <w:rsid w:val="0063117F"/>
    <w:rsid w:val="00646257"/>
    <w:rsid w:val="00646C2C"/>
    <w:rsid w:val="006728F3"/>
    <w:rsid w:val="00694F53"/>
    <w:rsid w:val="006B1539"/>
    <w:rsid w:val="006B7B99"/>
    <w:rsid w:val="00701A30"/>
    <w:rsid w:val="007168A0"/>
    <w:rsid w:val="00734257"/>
    <w:rsid w:val="00765AAC"/>
    <w:rsid w:val="00781B63"/>
    <w:rsid w:val="00784F1E"/>
    <w:rsid w:val="00794F53"/>
    <w:rsid w:val="00806452"/>
    <w:rsid w:val="00826464"/>
    <w:rsid w:val="008425CA"/>
    <w:rsid w:val="008A03EB"/>
    <w:rsid w:val="008A4A71"/>
    <w:rsid w:val="008A697D"/>
    <w:rsid w:val="0094632E"/>
    <w:rsid w:val="009522F6"/>
    <w:rsid w:val="009B20A5"/>
    <w:rsid w:val="00A33B7D"/>
    <w:rsid w:val="00A75620"/>
    <w:rsid w:val="00A84F0D"/>
    <w:rsid w:val="00AB55AF"/>
    <w:rsid w:val="00B030A6"/>
    <w:rsid w:val="00B2418B"/>
    <w:rsid w:val="00B727AF"/>
    <w:rsid w:val="00B73BC5"/>
    <w:rsid w:val="00B76CD0"/>
    <w:rsid w:val="00B94904"/>
    <w:rsid w:val="00BF7F88"/>
    <w:rsid w:val="00C64E64"/>
    <w:rsid w:val="00C76ECE"/>
    <w:rsid w:val="00CA3CC5"/>
    <w:rsid w:val="00CB54DB"/>
    <w:rsid w:val="00CD16BD"/>
    <w:rsid w:val="00CE1724"/>
    <w:rsid w:val="00CE3033"/>
    <w:rsid w:val="00CF2B5D"/>
    <w:rsid w:val="00CF3455"/>
    <w:rsid w:val="00D37C12"/>
    <w:rsid w:val="00DA4231"/>
    <w:rsid w:val="00DC277A"/>
    <w:rsid w:val="00E3051C"/>
    <w:rsid w:val="00ED37EB"/>
    <w:rsid w:val="00F22553"/>
    <w:rsid w:val="00F26A18"/>
    <w:rsid w:val="00F324F2"/>
    <w:rsid w:val="00F44C87"/>
    <w:rsid w:val="00F56F40"/>
    <w:rsid w:val="00F7207A"/>
    <w:rsid w:val="00F90CA1"/>
    <w:rsid w:val="00FD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676A"/>
  <w15:docId w15:val="{798F76D8-F92E-4A7C-B213-3AF0D9A2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A0"/>
    <w:pPr>
      <w:ind w:left="720"/>
      <w:contextualSpacing/>
    </w:pPr>
  </w:style>
  <w:style w:type="character" w:styleId="Pogrubienie">
    <w:name w:val="Strong"/>
    <w:basedOn w:val="Domylnaczcionkaakapitu"/>
    <w:qFormat/>
    <w:rsid w:val="007168A0"/>
    <w:rPr>
      <w:b/>
      <w:bCs/>
    </w:rPr>
  </w:style>
  <w:style w:type="paragraph" w:styleId="NormalnyWeb">
    <w:name w:val="Normal (Web)"/>
    <w:basedOn w:val="Normalny"/>
    <w:uiPriority w:val="99"/>
    <w:rsid w:val="0071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168A0"/>
    <w:rPr>
      <w:i/>
      <w:iCs/>
    </w:rPr>
  </w:style>
  <w:style w:type="paragraph" w:customStyle="1" w:styleId="styl63">
    <w:name w:val="styl63"/>
    <w:basedOn w:val="Normalny"/>
    <w:rsid w:val="007168A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2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5CE"/>
  </w:style>
  <w:style w:type="paragraph" w:styleId="Stopka">
    <w:name w:val="footer"/>
    <w:basedOn w:val="Normalny"/>
    <w:link w:val="StopkaZnak"/>
    <w:uiPriority w:val="99"/>
    <w:semiHidden/>
    <w:unhideWhenUsed/>
    <w:rsid w:val="00394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F5EE2-8005-48AD-9FE1-865A55AF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nauczyciel</cp:lastModifiedBy>
  <cp:revision>3</cp:revision>
  <cp:lastPrinted>2018-10-17T11:41:00Z</cp:lastPrinted>
  <dcterms:created xsi:type="dcterms:W3CDTF">2019-08-28T13:01:00Z</dcterms:created>
  <dcterms:modified xsi:type="dcterms:W3CDTF">2023-08-25T12:46:00Z</dcterms:modified>
</cp:coreProperties>
</file>